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14" w:rsidRDefault="00C3441D">
      <w:bookmarkStart w:id="0" w:name="_GoBack"/>
      <w:bookmarkEnd w:id="0"/>
      <w:r>
        <w:t xml:space="preserve">                                        OKUL VE KURUM MÜDÜRLÜKLERİNİN DİKKATİNE</w:t>
      </w:r>
    </w:p>
    <w:p w:rsidR="00C3441D" w:rsidRDefault="00C3441D"/>
    <w:p w:rsidR="00C3441D" w:rsidRPr="00C3441D" w:rsidRDefault="00C3441D">
      <w:pPr>
        <w:rPr>
          <w:b/>
        </w:rPr>
      </w:pPr>
      <w:r w:rsidRPr="00C3441D">
        <w:rPr>
          <w:b/>
        </w:rPr>
        <w:t xml:space="preserve">2020-2021 EĞİTİM ÖĞRETİM YILIDA </w:t>
      </w:r>
      <w:proofErr w:type="gramStart"/>
      <w:r w:rsidRPr="00C3441D">
        <w:rPr>
          <w:b/>
        </w:rPr>
        <w:t>EMKLİYE  AYRILACAK</w:t>
      </w:r>
      <w:proofErr w:type="gramEnd"/>
      <w:r w:rsidRPr="00C3441D">
        <w:rPr>
          <w:b/>
        </w:rPr>
        <w:t xml:space="preserve"> OLAN ÖĞRETMEN VE PERSONELLERDEN İSTENİLECEK BELGELER</w:t>
      </w:r>
    </w:p>
    <w:p w:rsidR="00C3441D" w:rsidRDefault="00C3441D"/>
    <w:p w:rsidR="00C3441D" w:rsidRDefault="00C3441D">
      <w:r>
        <w:t xml:space="preserve">1-Emekliik Belgesi </w:t>
      </w:r>
    </w:p>
    <w:p w:rsidR="00C3441D" w:rsidRDefault="00C3441D">
      <w:r>
        <w:t>2-Banka Talep Dilekçesi</w:t>
      </w:r>
    </w:p>
    <w:p w:rsidR="00C3441D" w:rsidRDefault="00C3441D">
      <w:r>
        <w:t xml:space="preserve">3-Diploma </w:t>
      </w:r>
      <w:proofErr w:type="gramStart"/>
      <w:r>
        <w:t>veya  mezuniyet</w:t>
      </w:r>
      <w:proofErr w:type="gramEnd"/>
      <w:r>
        <w:t xml:space="preserve"> belgesi (İlk işe  girerken mezuniyet belgesi ve  daha sonraki mezuniyet belgesi )</w:t>
      </w:r>
    </w:p>
    <w:p w:rsidR="00C3441D" w:rsidRDefault="00C3441D">
      <w:r>
        <w:t>4-İntibak varsa intibak çizelgesi</w:t>
      </w:r>
    </w:p>
    <w:p w:rsidR="00C3441D" w:rsidRDefault="00C3441D">
      <w:r>
        <w:t xml:space="preserve">5-S.S.K. </w:t>
      </w:r>
      <w:proofErr w:type="gramStart"/>
      <w:r>
        <w:t>Kayıtları  var</w:t>
      </w:r>
      <w:proofErr w:type="gramEnd"/>
      <w:r>
        <w:t xml:space="preserve"> ise buna ait belgeler</w:t>
      </w:r>
    </w:p>
    <w:p w:rsidR="00C3441D" w:rsidRDefault="00C3441D">
      <w:r>
        <w:t>6-Askerlik Terhis Belgesi</w:t>
      </w:r>
    </w:p>
    <w:p w:rsidR="00C3441D" w:rsidRDefault="00C3441D">
      <w:r>
        <w:t xml:space="preserve">7-Askerlik borçlanması var ise </w:t>
      </w:r>
      <w:proofErr w:type="gramStart"/>
      <w:r>
        <w:t>buna  ait</w:t>
      </w:r>
      <w:proofErr w:type="gramEnd"/>
      <w:r>
        <w:t xml:space="preserve"> belgeler</w:t>
      </w:r>
    </w:p>
    <w:p w:rsidR="00C3441D" w:rsidRDefault="00C3441D">
      <w:r>
        <w:t>8-2 Adet Resim.</w:t>
      </w:r>
    </w:p>
    <w:p w:rsidR="00C3441D" w:rsidRDefault="00C3441D">
      <w:r>
        <w:t>9-Mal Bildirimi (</w:t>
      </w:r>
      <w:proofErr w:type="gramStart"/>
      <w:r>
        <w:t>kişi  tarafından</w:t>
      </w:r>
      <w:proofErr w:type="gramEnd"/>
      <w:r>
        <w:t xml:space="preserve"> doldurulacak olup, kapalı  zarf içerisinde  teslim edilecektir.)</w:t>
      </w:r>
    </w:p>
    <w:p w:rsidR="00C3441D" w:rsidRDefault="00C3441D">
      <w:r>
        <w:t>10-</w:t>
      </w:r>
      <w:proofErr w:type="gramStart"/>
      <w:r>
        <w:t>Memuriyete  girişten</w:t>
      </w:r>
      <w:proofErr w:type="gramEnd"/>
      <w:r>
        <w:t xml:space="preserve"> sonra  yaş tahsisi var ise buna  ait belgeler</w:t>
      </w:r>
    </w:p>
    <w:p w:rsidR="0062132A" w:rsidRDefault="00C3441D">
      <w:r>
        <w:t>11-</w:t>
      </w:r>
      <w:r w:rsidR="0062132A">
        <w:t>Personel Kimlik kartı</w:t>
      </w:r>
    </w:p>
    <w:p w:rsidR="0062132A" w:rsidRPr="0062132A" w:rsidRDefault="0062132A">
      <w:pPr>
        <w:rPr>
          <w:b/>
        </w:rPr>
      </w:pPr>
      <w:r w:rsidRPr="0062132A">
        <w:rPr>
          <w:b/>
        </w:rPr>
        <w:t xml:space="preserve">  </w:t>
      </w:r>
      <w:proofErr w:type="spellStart"/>
      <w:proofErr w:type="gramStart"/>
      <w:r w:rsidRPr="0062132A">
        <w:rPr>
          <w:b/>
        </w:rPr>
        <w:t>NOT:Fotokopi</w:t>
      </w:r>
      <w:proofErr w:type="spellEnd"/>
      <w:proofErr w:type="gramEnd"/>
      <w:r w:rsidRPr="0062132A">
        <w:rPr>
          <w:b/>
        </w:rPr>
        <w:t xml:space="preserve">  çekilen  belgeler kurum müdürü tarafından tasdik yapılacak ve  mühürlenecektir. (ön kısmına )</w:t>
      </w:r>
    </w:p>
    <w:p w:rsidR="0062132A" w:rsidRDefault="0062132A">
      <w:pPr>
        <w:rPr>
          <w:b/>
        </w:rPr>
      </w:pPr>
      <w:r w:rsidRPr="0062132A">
        <w:rPr>
          <w:b/>
        </w:rPr>
        <w:t xml:space="preserve">Valilik </w:t>
      </w:r>
      <w:proofErr w:type="gramStart"/>
      <w:r w:rsidRPr="0062132A">
        <w:rPr>
          <w:b/>
        </w:rPr>
        <w:t>onayı  geldikten</w:t>
      </w:r>
      <w:proofErr w:type="gramEnd"/>
      <w:r w:rsidRPr="0062132A">
        <w:rPr>
          <w:b/>
        </w:rPr>
        <w:t xml:space="preserve"> sonra  ayrılma  işlemleri için emekliye  ayrılacak olan şahıslar  sigorta  çıkış işlemleri için İlçe Milli Eğitim Müdürlüğü  Muhasebe  birimine  mutlaka  uğrayacaklardır.</w:t>
      </w:r>
    </w:p>
    <w:p w:rsidR="0062132A" w:rsidRDefault="0062132A">
      <w:pPr>
        <w:rPr>
          <w:b/>
        </w:rPr>
      </w:pPr>
    </w:p>
    <w:p w:rsidR="0062132A" w:rsidRDefault="0062132A" w:rsidP="0062132A">
      <w:pPr>
        <w:pStyle w:val="AralkYok"/>
      </w:pPr>
      <w:r>
        <w:t>Muhammet ANCAZA</w:t>
      </w:r>
    </w:p>
    <w:p w:rsidR="0062132A" w:rsidRDefault="0062132A" w:rsidP="0062132A">
      <w:pPr>
        <w:pStyle w:val="AralkYok"/>
      </w:pPr>
      <w:r>
        <w:t>Müdür a.</w:t>
      </w:r>
    </w:p>
    <w:p w:rsidR="0062132A" w:rsidRPr="0062132A" w:rsidRDefault="0062132A" w:rsidP="0062132A">
      <w:pPr>
        <w:pStyle w:val="AralkYok"/>
      </w:pPr>
      <w:r>
        <w:t>Şube Müdürü</w:t>
      </w:r>
    </w:p>
    <w:p w:rsidR="0062132A" w:rsidRDefault="0062132A">
      <w:r>
        <w:t xml:space="preserve">   </w:t>
      </w:r>
    </w:p>
    <w:p w:rsidR="00C3441D" w:rsidRDefault="00C3441D"/>
    <w:sectPr w:rsidR="00C3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1D"/>
    <w:rsid w:val="0062132A"/>
    <w:rsid w:val="00C3441D"/>
    <w:rsid w:val="00C71D14"/>
    <w:rsid w:val="00F1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213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21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Fatsa İlçe Milli Eğitim Müdürlüğü</dc:creator>
  <cp:lastModifiedBy>KEREMC</cp:lastModifiedBy>
  <cp:revision>2</cp:revision>
  <dcterms:created xsi:type="dcterms:W3CDTF">2021-06-02T10:39:00Z</dcterms:created>
  <dcterms:modified xsi:type="dcterms:W3CDTF">2021-06-02T10:39:00Z</dcterms:modified>
</cp:coreProperties>
</file>